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 w:cs="微软雅黑"/>
          <w:sz w:val="44"/>
          <w:szCs w:val="44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sz w:val="44"/>
          <w:szCs w:val="44"/>
        </w:rPr>
        <w:t>（公司名称）</w:t>
      </w:r>
    </w:p>
    <w:p>
      <w:pPr>
        <w:numPr>
          <w:ilvl w:val="0"/>
          <w:numId w:val="1"/>
        </w:numPr>
        <w:rPr>
          <w:rFonts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提供服务业务介绍（简明扼要）</w:t>
      </w:r>
    </w:p>
    <w:tbl>
      <w:tblPr>
        <w:tblStyle w:val="6"/>
        <w:tblpPr w:leftFromText="180" w:rightFromText="180" w:vertAnchor="page" w:horzAnchor="page" w:tblpX="807" w:tblpY="3394"/>
        <w:tblW w:w="10555" w:type="dxa"/>
        <w:tblInd w:w="0" w:type="dxa"/>
        <w:tbl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single" w:color="FFFFFF" w:themeColor="background1" w:sz="4" w:space="0"/>
          <w:insideV w:val="single" w:color="FFFFFF" w:themeColor="background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"/>
        <w:gridCol w:w="2227"/>
        <w:gridCol w:w="3289"/>
        <w:gridCol w:w="1218"/>
        <w:gridCol w:w="1595"/>
        <w:gridCol w:w="1333"/>
      </w:tblGrid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</w:tblPrEx>
        <w:trPr>
          <w:trHeight w:val="555" w:hRule="atLeast"/>
        </w:trPr>
        <w:tc>
          <w:tcPr>
            <w:tcW w:w="8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  <w:insideV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 w:val="0"/>
                <w:bCs w:val="0"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222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  <w:insideV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 w:val="0"/>
                <w:bCs w:val="0"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4"/>
                <w:szCs w:val="24"/>
              </w:rPr>
              <w:t>业务名称</w:t>
            </w:r>
          </w:p>
        </w:tc>
        <w:tc>
          <w:tcPr>
            <w:tcW w:w="328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  <w:insideV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 w:val="0"/>
                <w:bCs w:val="0"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4"/>
                <w:szCs w:val="24"/>
              </w:rPr>
              <w:t>业务内容</w:t>
            </w:r>
          </w:p>
        </w:tc>
        <w:tc>
          <w:tcPr>
            <w:tcW w:w="12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  <w:insideV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 w:val="0"/>
                <w:bCs w:val="0"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4"/>
                <w:szCs w:val="24"/>
              </w:rPr>
              <w:t>负责人</w:t>
            </w:r>
          </w:p>
        </w:tc>
        <w:tc>
          <w:tcPr>
            <w:tcW w:w="15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  <w:insideV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 w:val="0"/>
                <w:bCs w:val="0"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4"/>
                <w:szCs w:val="24"/>
              </w:rPr>
              <w:t>联系方式</w:t>
            </w:r>
          </w:p>
        </w:tc>
        <w:tc>
          <w:tcPr>
            <w:tcW w:w="133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  <w:insideV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 w:val="0"/>
                <w:bCs w:val="0"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4"/>
                <w:szCs w:val="24"/>
              </w:rPr>
              <w:t>职务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bCs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</w:rPr>
              <w:t>1</w:t>
            </w:r>
          </w:p>
        </w:tc>
        <w:tc>
          <w:tcPr>
            <w:tcW w:w="222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例：保税仓租赁</w:t>
            </w:r>
          </w:p>
        </w:tc>
        <w:tc>
          <w:tcPr>
            <w:tcW w:w="328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大通关基地、东疆港</w:t>
            </w:r>
          </w:p>
        </w:tc>
        <w:tc>
          <w:tcPr>
            <w:tcW w:w="12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A</w:t>
            </w:r>
          </w:p>
        </w:tc>
        <w:tc>
          <w:tcPr>
            <w:tcW w:w="15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手机号码</w:t>
            </w:r>
          </w:p>
        </w:tc>
        <w:tc>
          <w:tcPr>
            <w:tcW w:w="133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ascii="微软雅黑" w:hAnsi="微软雅黑" w:eastAsia="微软雅黑" w:cs="微软雅黑"/>
              </w:rPr>
              <w:t>经理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bCs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</w:rPr>
              <w:t>2</w:t>
            </w:r>
          </w:p>
        </w:tc>
        <w:tc>
          <w:tcPr>
            <w:tcW w:w="222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......</w:t>
            </w:r>
          </w:p>
        </w:tc>
        <w:tc>
          <w:tcPr>
            <w:tcW w:w="328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……</w:t>
            </w:r>
          </w:p>
        </w:tc>
        <w:tc>
          <w:tcPr>
            <w:tcW w:w="12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B</w:t>
            </w:r>
          </w:p>
        </w:tc>
        <w:tc>
          <w:tcPr>
            <w:tcW w:w="15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</w:rPr>
            </w:pPr>
          </w:p>
        </w:tc>
        <w:tc>
          <w:tcPr>
            <w:tcW w:w="133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bCs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</w:rPr>
              <w:t>3</w:t>
            </w:r>
          </w:p>
        </w:tc>
        <w:tc>
          <w:tcPr>
            <w:tcW w:w="222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ascii="微软雅黑" w:hAnsi="微软雅黑" w:eastAsia="微软雅黑" w:cs="微软雅黑"/>
              </w:rPr>
              <w:t>……</w:t>
            </w:r>
          </w:p>
        </w:tc>
        <w:tc>
          <w:tcPr>
            <w:tcW w:w="328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……</w:t>
            </w:r>
          </w:p>
        </w:tc>
        <w:tc>
          <w:tcPr>
            <w:tcW w:w="12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C</w:t>
            </w:r>
          </w:p>
        </w:tc>
        <w:tc>
          <w:tcPr>
            <w:tcW w:w="15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</w:rPr>
            </w:pPr>
          </w:p>
        </w:tc>
        <w:tc>
          <w:tcPr>
            <w:tcW w:w="133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</w:rPr>
            </w:pPr>
          </w:p>
        </w:tc>
      </w:tr>
    </w:tbl>
    <w:p>
      <w:pPr>
        <w:rPr>
          <w:rFonts w:ascii="微软雅黑" w:hAnsi="微软雅黑" w:eastAsia="微软雅黑" w:cs="微软雅黑"/>
          <w:sz w:val="32"/>
          <w:szCs w:val="32"/>
        </w:rPr>
      </w:pPr>
    </w:p>
    <w:tbl>
      <w:tblPr>
        <w:tblStyle w:val="6"/>
        <w:tblpPr w:leftFromText="180" w:rightFromText="180" w:vertAnchor="page" w:horzAnchor="page" w:tblpX="1354" w:tblpY="7586"/>
        <w:tblW w:w="9222" w:type="dxa"/>
        <w:tblInd w:w="0" w:type="dxa"/>
        <w:tbl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single" w:color="FFFFFF" w:themeColor="background1" w:sz="4" w:space="0"/>
          <w:insideV w:val="single" w:color="FFFFFF" w:themeColor="background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"/>
        <w:gridCol w:w="2227"/>
        <w:gridCol w:w="3289"/>
        <w:gridCol w:w="1218"/>
        <w:gridCol w:w="1595"/>
      </w:tblGrid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  <w:insideV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 w:val="0"/>
                <w:bCs w:val="0"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222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  <w:insideV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 w:val="0"/>
                <w:bCs w:val="0"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4"/>
                <w:szCs w:val="24"/>
              </w:rPr>
              <w:t>课程名称</w:t>
            </w:r>
          </w:p>
        </w:tc>
        <w:tc>
          <w:tcPr>
            <w:tcW w:w="328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  <w:insideV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 w:val="0"/>
                <w:bCs w:val="0"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4"/>
                <w:szCs w:val="24"/>
              </w:rPr>
              <w:t>课程内容</w:t>
            </w:r>
          </w:p>
        </w:tc>
        <w:tc>
          <w:tcPr>
            <w:tcW w:w="12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  <w:insideV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 w:val="0"/>
                <w:bCs w:val="0"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4"/>
                <w:szCs w:val="24"/>
              </w:rPr>
              <w:t>讲师</w:t>
            </w:r>
          </w:p>
        </w:tc>
        <w:tc>
          <w:tcPr>
            <w:tcW w:w="15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  <w:insideV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 w:val="0"/>
                <w:bCs w:val="0"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4"/>
                <w:szCs w:val="24"/>
              </w:rPr>
              <w:t>联系方式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bCs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</w:rPr>
              <w:t>1</w:t>
            </w:r>
          </w:p>
        </w:tc>
        <w:tc>
          <w:tcPr>
            <w:tcW w:w="222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例：最新海关政策</w:t>
            </w:r>
          </w:p>
        </w:tc>
        <w:tc>
          <w:tcPr>
            <w:tcW w:w="328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9710、9810政策宣讲</w:t>
            </w:r>
          </w:p>
        </w:tc>
        <w:tc>
          <w:tcPr>
            <w:tcW w:w="12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A</w:t>
            </w:r>
          </w:p>
        </w:tc>
        <w:tc>
          <w:tcPr>
            <w:tcW w:w="15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手机号码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bCs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</w:rPr>
              <w:t>2</w:t>
            </w:r>
          </w:p>
        </w:tc>
        <w:tc>
          <w:tcPr>
            <w:tcW w:w="222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ascii="微软雅黑" w:hAnsi="微软雅黑" w:eastAsia="微软雅黑" w:cs="微软雅黑"/>
              </w:rPr>
              <w:t>……</w:t>
            </w:r>
          </w:p>
        </w:tc>
        <w:tc>
          <w:tcPr>
            <w:tcW w:w="328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……</w:t>
            </w:r>
          </w:p>
        </w:tc>
        <w:tc>
          <w:tcPr>
            <w:tcW w:w="12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B</w:t>
            </w:r>
          </w:p>
        </w:tc>
        <w:tc>
          <w:tcPr>
            <w:tcW w:w="15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bCs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</w:rPr>
              <w:t>3</w:t>
            </w:r>
          </w:p>
        </w:tc>
        <w:tc>
          <w:tcPr>
            <w:tcW w:w="222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ascii="微软雅黑" w:hAnsi="微软雅黑" w:eastAsia="微软雅黑" w:cs="微软雅黑"/>
              </w:rPr>
              <w:t>……</w:t>
            </w:r>
          </w:p>
        </w:tc>
        <w:tc>
          <w:tcPr>
            <w:tcW w:w="328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……</w:t>
            </w:r>
          </w:p>
        </w:tc>
        <w:tc>
          <w:tcPr>
            <w:tcW w:w="12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C</w:t>
            </w:r>
          </w:p>
        </w:tc>
        <w:tc>
          <w:tcPr>
            <w:tcW w:w="15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</w:rPr>
            </w:pPr>
          </w:p>
        </w:tc>
      </w:tr>
    </w:tbl>
    <w:p>
      <w:pPr>
        <w:numPr>
          <w:ilvl w:val="0"/>
          <w:numId w:val="1"/>
        </w:numPr>
        <w:rPr>
          <w:rFonts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提供技能培训介绍</w:t>
      </w:r>
    </w:p>
    <w:p>
      <w:pPr>
        <w:numPr>
          <w:ilvl w:val="0"/>
          <w:numId w:val="1"/>
        </w:numPr>
        <w:rPr>
          <w:rFonts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企业诉求</w:t>
      </w:r>
    </w:p>
    <w:p>
      <w:pPr>
        <w:numPr>
          <w:ilvl w:val="0"/>
          <w:numId w:val="2"/>
        </w:numPr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例如：寻找有保税仓储需求企业。</w:t>
      </w:r>
    </w:p>
    <w:p>
      <w:pPr>
        <w:numPr>
          <w:ilvl w:val="0"/>
          <w:numId w:val="2"/>
        </w:numPr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……；</w:t>
      </w:r>
    </w:p>
    <w:p>
      <w:pPr>
        <w:numPr>
          <w:ilvl w:val="0"/>
          <w:numId w:val="2"/>
        </w:numPr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……。</w:t>
      </w:r>
    </w:p>
    <w:p>
      <w:pPr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四、针对内部会员企业优享福利</w:t>
      </w:r>
    </w:p>
    <w:p>
      <w:pPr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1. 例：针对协会内部会员企业给予市场价格折扣优惠。</w:t>
      </w:r>
    </w:p>
    <w:p>
      <w:pPr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 xml:space="preserve">2. </w:t>
      </w:r>
      <w:r>
        <w:rPr>
          <w:rFonts w:ascii="微软雅黑" w:hAnsi="微软雅黑" w:eastAsia="微软雅黑" w:cs="微软雅黑"/>
          <w:szCs w:val="21"/>
        </w:rPr>
        <w:t>……</w:t>
      </w:r>
      <w:r>
        <w:rPr>
          <w:rFonts w:hint="eastAsia" w:ascii="微软雅黑" w:hAnsi="微软雅黑" w:eastAsia="微软雅黑" w:cs="微软雅黑"/>
          <w:szCs w:val="21"/>
        </w:rPr>
        <w:t>;</w:t>
      </w:r>
    </w:p>
    <w:p>
      <w:pPr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 xml:space="preserve">3. </w:t>
      </w:r>
      <w:r>
        <w:rPr>
          <w:rFonts w:ascii="微软雅黑" w:hAnsi="微软雅黑" w:eastAsia="微软雅黑" w:cs="微软雅黑"/>
          <w:szCs w:val="21"/>
        </w:rPr>
        <w:t>……</w:t>
      </w:r>
      <w:r>
        <w:rPr>
          <w:rFonts w:hint="eastAsia" w:ascii="微软雅黑" w:hAnsi="微软雅黑" w:eastAsia="微软雅黑" w:cs="微软雅黑"/>
          <w:szCs w:val="21"/>
        </w:rPr>
        <w:t>.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DF5555E"/>
    <w:multiLevelType w:val="singleLevel"/>
    <w:tmpl w:val="2DF5555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3F285B4"/>
    <w:multiLevelType w:val="singleLevel"/>
    <w:tmpl w:val="73F285B4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7269B8"/>
    <w:rsid w:val="000054F4"/>
    <w:rsid w:val="00260497"/>
    <w:rsid w:val="0049092B"/>
    <w:rsid w:val="00606C48"/>
    <w:rsid w:val="007C40EB"/>
    <w:rsid w:val="007D4ECE"/>
    <w:rsid w:val="00B8264E"/>
    <w:rsid w:val="00EF2E58"/>
    <w:rsid w:val="12994572"/>
    <w:rsid w:val="507269B8"/>
    <w:rsid w:val="7F026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6">
    <w:name w:val="Grid Table 5 Dark Accent 5"/>
    <w:basedOn w:val="4"/>
    <w:qFormat/>
    <w:uiPriority w:val="50"/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4472C4" w:themeFill="accent5"/>
      </w:tcPr>
    </w:tblStylePr>
    <w:tblStylePr w:type="band1Vert">
      <w:tcPr>
        <w:shd w:val="clear" w:color="auto" w:fill="B4C6E7" w:themeFill="accent5" w:themeFillTint="66"/>
      </w:tcPr>
    </w:tblStylePr>
    <w:tblStylePr w:type="band1Horz">
      <w:tcPr>
        <w:shd w:val="clear" w:color="auto" w:fill="B4C6E7" w:themeFill="accent5" w:themeFillTint="66"/>
      </w:tcPr>
    </w:tblStylePr>
  </w:style>
  <w:style w:type="character" w:customStyle="1" w:styleId="7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42</Words>
  <Characters>241</Characters>
  <Lines>2</Lines>
  <Paragraphs>1</Paragraphs>
  <TotalTime>21</TotalTime>
  <ScaleCrop>false</ScaleCrop>
  <LinksUpToDate>false</LinksUpToDate>
  <CharactersWithSpaces>282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2021-12-03T02:50:00Z</dcterms:created>
  <dc:creator>刘宛如_逆生长</dc:creator>
  <cp:lastModifiedBy>刘宛如_逆生长</cp:lastModifiedBy>
  <dcterms:modified xsi:type="dcterms:W3CDTF">2021-12-03T03:39:06Z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40CA6D36F46147299936A55D66326CCE</vt:lpwstr>
  </property>
</Properties>
</file>